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6753" w14:textId="77777777" w:rsidR="00CF5711" w:rsidRDefault="00CF5711" w:rsidP="00CF57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 тәртібі:</w:t>
      </w:r>
    </w:p>
    <w:p w14:paraId="31E3031D" w14:textId="7EEEA142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 w:rsidRPr="00CF5711">
        <w:rPr>
          <w:rFonts w:ascii="Times New Roman" w:hAnsi="Times New Roman" w:cs="Times New Roman"/>
          <w:sz w:val="28"/>
          <w:szCs w:val="28"/>
          <w:lang w:val="kk-KZ"/>
        </w:rPr>
        <w:t>1. Кіріспе сөз.</w:t>
      </w:r>
    </w:p>
    <w:p w14:paraId="6CFB4434" w14:textId="1CEF729C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</w:t>
      </w:r>
      <w:r w:rsidRPr="00CF5711">
        <w:rPr>
          <w:rFonts w:ascii="Times New Roman" w:hAnsi="Times New Roman" w:cs="Times New Roman"/>
          <w:b/>
          <w:bCs/>
          <w:sz w:val="28"/>
          <w:szCs w:val="28"/>
          <w:lang w:val="kk-KZ"/>
        </w:rPr>
        <w:t>Джумадилов Асет Казиевич,</w:t>
      </w:r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 колледж басшысы</w:t>
      </w:r>
    </w:p>
    <w:p w14:paraId="7E746278" w14:textId="77777777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2. Арнайы пән сабағында цифрлық құзыреттілікті пайдалану жолдары </w:t>
      </w:r>
    </w:p>
    <w:p w14:paraId="51F27EDE" w14:textId="68F3D9EB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</w:t>
      </w:r>
      <w:r w:rsidRPr="00CF5711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Ерназарова Жанар Ерназаровна,</w:t>
      </w:r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 арнайы пән оқытушысы</w:t>
      </w:r>
    </w:p>
    <w:p w14:paraId="5EF9EC6E" w14:textId="77777777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 w:rsidRPr="00CF5711">
        <w:rPr>
          <w:rFonts w:ascii="Times New Roman" w:hAnsi="Times New Roman" w:cs="Times New Roman"/>
          <w:sz w:val="28"/>
          <w:szCs w:val="28"/>
          <w:lang w:val="kk-KZ"/>
        </w:rPr>
        <w:t>3. Өндірістік оқыту сабағында оқытудың әдістері мен формалары және оны ұйымдастыру</w:t>
      </w:r>
    </w:p>
    <w:p w14:paraId="34F01360" w14:textId="42888009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r w:rsidRPr="00CF5711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Мұқанджан Ержан Бақытұлы,</w:t>
      </w:r>
      <w:r w:rsidRPr="00CF5711">
        <w:rPr>
          <w:rFonts w:ascii="Times New Roman" w:hAnsi="Times New Roman" w:cs="Times New Roman"/>
          <w:sz w:val="28"/>
          <w:szCs w:val="28"/>
          <w:lang w:val="kk-KZ"/>
        </w:rPr>
        <w:t>өндірістік оқыту шебері</w:t>
      </w:r>
    </w:p>
    <w:p w14:paraId="7924146D" w14:textId="77777777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4. Алматы </w:t>
      </w:r>
      <w:proofErr w:type="spellStart"/>
      <w:r w:rsidRPr="00CF5711">
        <w:rPr>
          <w:rFonts w:ascii="Times New Roman" w:hAnsi="Times New Roman" w:cs="Times New Roman"/>
          <w:sz w:val="28"/>
          <w:szCs w:val="28"/>
        </w:rPr>
        <w:t>қаласындағы</w:t>
      </w:r>
      <w:proofErr w:type="spellEnd"/>
      <w:r w:rsidRPr="00CF5711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CF571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11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CF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11">
        <w:rPr>
          <w:rFonts w:ascii="Times New Roman" w:hAnsi="Times New Roman" w:cs="Times New Roman"/>
          <w:sz w:val="28"/>
          <w:szCs w:val="28"/>
        </w:rPr>
        <w:t>индустриясы</w:t>
      </w:r>
      <w:proofErr w:type="spellEnd"/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  колледжінде «Эксплуатация және автокөліктерге қызмет көрсету» мамандығы бойынша мамандарды даярлау іс тәжірибесімен алмасу</w:t>
      </w:r>
    </w:p>
    <w:p w14:paraId="2D51612F" w14:textId="77777777" w:rsidR="00CF5711" w:rsidRDefault="00CF5711" w:rsidP="00CF57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</w:t>
      </w:r>
      <w:r w:rsidRPr="00CF57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Долаев Талгат Есенгараевич, </w:t>
      </w:r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 колледж басшысының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78308F88" w14:textId="48B8EDD1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CF5711">
        <w:rPr>
          <w:rFonts w:ascii="Times New Roman" w:hAnsi="Times New Roman" w:cs="Times New Roman"/>
          <w:sz w:val="28"/>
          <w:szCs w:val="28"/>
          <w:lang w:val="kk-KZ"/>
        </w:rPr>
        <w:t>ОӨЖЖ орынбасары</w:t>
      </w:r>
    </w:p>
    <w:p w14:paraId="79FF5102" w14:textId="60D5A24D" w:rsidR="00CF5711" w:rsidRPr="00CF5711" w:rsidRDefault="00CF5711" w:rsidP="00CF5711">
      <w:pPr>
        <w:tabs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         Д</w:t>
      </w:r>
      <w:r w:rsidRPr="00CF571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ауталинов Канатбек Омирзакович,</w:t>
      </w:r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 аға шебер</w:t>
      </w:r>
    </w:p>
    <w:p w14:paraId="52D3BCA0" w14:textId="7640455F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</w:t>
      </w:r>
      <w:r w:rsidRPr="00CF57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Актымбаев Ардак Саганулы, </w:t>
      </w:r>
      <w:r w:rsidRPr="00CF5711">
        <w:rPr>
          <w:rFonts w:ascii="Times New Roman" w:hAnsi="Times New Roman" w:cs="Times New Roman"/>
          <w:sz w:val="28"/>
          <w:szCs w:val="28"/>
          <w:lang w:val="kk-KZ"/>
        </w:rPr>
        <w:t>өндірістік оқыту шебері</w:t>
      </w:r>
    </w:p>
    <w:p w14:paraId="1FF82C8E" w14:textId="4A27704E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</w:t>
      </w:r>
      <w:r w:rsidRPr="00CF5711">
        <w:rPr>
          <w:rFonts w:ascii="Times New Roman" w:hAnsi="Times New Roman" w:cs="Times New Roman"/>
          <w:b/>
          <w:bCs/>
          <w:sz w:val="28"/>
          <w:szCs w:val="28"/>
          <w:lang w:val="kk-KZ"/>
        </w:rPr>
        <w:t>Ширбаев Азамат Мырзахметович,</w:t>
      </w:r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 оқыту шебері</w:t>
      </w:r>
    </w:p>
    <w:p w14:paraId="0ED202AE" w14:textId="77777777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5. Қорытынды. </w:t>
      </w:r>
    </w:p>
    <w:p w14:paraId="29BD7E71" w14:textId="5EA2FBDE" w:rsidR="00CF5711" w:rsidRPr="00CF5711" w:rsidRDefault="00CF5711" w:rsidP="00CF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</w:t>
      </w:r>
      <w:r w:rsidRPr="00CF5711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Жакупбекова Гульнар Оразалиновна,</w:t>
      </w:r>
      <w:r w:rsidRPr="00CF5711">
        <w:rPr>
          <w:rFonts w:ascii="Times New Roman" w:hAnsi="Times New Roman" w:cs="Times New Roman"/>
          <w:sz w:val="28"/>
          <w:szCs w:val="28"/>
          <w:lang w:val="kk-KZ"/>
        </w:rPr>
        <w:t xml:space="preserve"> колледж әдіскері </w:t>
      </w:r>
    </w:p>
    <w:p w14:paraId="163840EE" w14:textId="77777777" w:rsidR="00880940" w:rsidRDefault="00880940"/>
    <w:sectPr w:rsidR="0088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AB"/>
    <w:rsid w:val="001F66AB"/>
    <w:rsid w:val="00880940"/>
    <w:rsid w:val="00C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867C"/>
  <w15:chartTrackingRefBased/>
  <w15:docId w15:val="{CF422924-FD67-445A-B080-3E624F3A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2025-01-27T08:29:00Z</dcterms:created>
  <dcterms:modified xsi:type="dcterms:W3CDTF">2025-01-27T08:34:00Z</dcterms:modified>
</cp:coreProperties>
</file>