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23" w:rsidRPr="00B00FB5" w:rsidRDefault="00047D23" w:rsidP="00047D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00F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F65C44">
        <w:rPr>
          <w:rFonts w:ascii="Times New Roman" w:hAnsi="Times New Roman" w:cs="Times New Roman"/>
          <w:sz w:val="24"/>
          <w:szCs w:val="24"/>
          <w:lang w:val="kk-KZ"/>
        </w:rPr>
        <w:t>Бек</w:t>
      </w:r>
      <w:r w:rsidRPr="00B00FB5">
        <w:rPr>
          <w:rFonts w:ascii="Times New Roman" w:hAnsi="Times New Roman" w:cs="Times New Roman"/>
          <w:sz w:val="24"/>
          <w:szCs w:val="24"/>
          <w:lang w:val="kk-KZ"/>
        </w:rPr>
        <w:t>ітемін</w:t>
      </w:r>
    </w:p>
    <w:p w:rsidR="00047D23" w:rsidRPr="00B00FB5" w:rsidRDefault="00047D23" w:rsidP="00047D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B00FB5">
        <w:rPr>
          <w:rFonts w:ascii="Times New Roman" w:hAnsi="Times New Roman" w:cs="Times New Roman"/>
          <w:sz w:val="24"/>
          <w:szCs w:val="24"/>
          <w:lang w:val="kk-KZ"/>
        </w:rPr>
        <w:t xml:space="preserve">Талдықорған индустриялық </w:t>
      </w:r>
    </w:p>
    <w:p w:rsidR="00047D23" w:rsidRPr="00B00FB5" w:rsidRDefault="00047D23" w:rsidP="00047D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B00FB5">
        <w:rPr>
          <w:rFonts w:ascii="Times New Roman" w:hAnsi="Times New Roman" w:cs="Times New Roman"/>
          <w:sz w:val="24"/>
          <w:szCs w:val="24"/>
          <w:lang w:val="kk-KZ"/>
        </w:rPr>
        <w:t xml:space="preserve">колледжінің директоры </w:t>
      </w:r>
    </w:p>
    <w:p w:rsidR="00047D23" w:rsidRDefault="00047D23" w:rsidP="00047D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65C44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 Джумадилов </w:t>
      </w:r>
    </w:p>
    <w:p w:rsidR="00047D23" w:rsidRDefault="00047D23" w:rsidP="00047D2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« _____»      </w:t>
      </w:r>
      <w:r w:rsidRPr="00FB63B0">
        <w:rPr>
          <w:rFonts w:ascii="Times New Roman" w:hAnsi="Times New Roman" w:cs="Times New Roman"/>
          <w:sz w:val="24"/>
          <w:szCs w:val="24"/>
          <w:lang w:val="kk-KZ"/>
        </w:rPr>
        <w:t>_____          2023ж</w:t>
      </w:r>
    </w:p>
    <w:p w:rsidR="00047D23" w:rsidRPr="00B00FB5" w:rsidRDefault="00047D23" w:rsidP="00047D2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7D23" w:rsidRDefault="00047D23" w:rsidP="00047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0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Талдықорған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B60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индустриялық колледжінде Қазақстан Республикасының Мемлекеттік рәміздерін қолдану және насихаттау жұмыстарының </w:t>
      </w:r>
    </w:p>
    <w:p w:rsidR="00047D23" w:rsidRDefault="00047D23" w:rsidP="00047D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ЖОСПАРЫ</w:t>
      </w:r>
    </w:p>
    <w:p w:rsidR="00047D23" w:rsidRDefault="00047D23" w:rsidP="00047D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9"/>
        <w:gridCol w:w="4041"/>
        <w:gridCol w:w="1829"/>
        <w:gridCol w:w="2190"/>
        <w:gridCol w:w="2038"/>
      </w:tblGrid>
      <w:tr w:rsidR="00047D23" w:rsidTr="00AD67B3">
        <w:tc>
          <w:tcPr>
            <w:tcW w:w="499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41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B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с-шаралар</w:t>
            </w:r>
          </w:p>
        </w:tc>
        <w:tc>
          <w:tcPr>
            <w:tcW w:w="1829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FB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яқталу нысаны</w:t>
            </w:r>
          </w:p>
        </w:tc>
        <w:tc>
          <w:tcPr>
            <w:tcW w:w="2190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FB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ткізілу мерзімі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047D23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41" w:type="dxa"/>
          </w:tcPr>
          <w:p w:rsidR="00047D23" w:rsidRPr="0023597A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еспубликасының Мемлекеттік рәміздері туралы» Конституциялық Заңын жүзеге асыруға арналған жұмыс жоспарын жасау, жауапты тұлғаларды тағайындау, бұйрық шығару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бұйрық, жоспар</w:t>
            </w:r>
          </w:p>
        </w:tc>
        <w:tc>
          <w:tcPr>
            <w:tcW w:w="2190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047D23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41" w:type="dxa"/>
          </w:tcPr>
          <w:p w:rsidR="00047D23" w:rsidRPr="0023597A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еспубликасының Мемлекеттік рәміздерін колледжішілік іс-шараларда қолдану (оқу жылынан бастау, аяқтау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мемлекеттік мерекелер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фотоесеп, әзірлеме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038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ДТІЖО,</w:t>
            </w:r>
          </w:p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047D23" w:rsidRPr="00FB63B0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41" w:type="dxa"/>
          </w:tcPr>
          <w:p w:rsidR="00047D23" w:rsidRPr="0023597A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рәміздерді 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насихаттау мақсатында «Мемлекеттік рәміздер тарихын білесің бе?», «Государственные символы-национальная гордость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«Рәміздерім-мақтанышым»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т.б тақырыптарда 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сағаттарын өткізу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хаттама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сәйкес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 кураторлары мен шеберлері</w:t>
            </w:r>
          </w:p>
        </w:tc>
      </w:tr>
      <w:tr w:rsidR="00047D23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41" w:type="dxa"/>
          </w:tcPr>
          <w:p w:rsidR="00047D23" w:rsidRPr="0023597A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маусым - Қазақстан Республикасының М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рәміздер күніне арналған іс-шаралар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фотоесеп, хаттама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арих пәнінің оқытушысы</w:t>
            </w:r>
          </w:p>
        </w:tc>
      </w:tr>
      <w:tr w:rsidR="00047D23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41" w:type="dxa"/>
          </w:tcPr>
          <w:p w:rsidR="00047D23" w:rsidRPr="0023597A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арасында мемлеке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235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рәміздер тарихы туралы сауалнама жүргізу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сауалнама, хаттама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сәуір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арих пәнінің оқытушысы</w:t>
            </w:r>
          </w:p>
        </w:tc>
      </w:tr>
      <w:tr w:rsidR="00047D23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41" w:type="dxa"/>
          </w:tcPr>
          <w:p w:rsidR="00047D23" w:rsidRPr="00FB63B0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 кітапханасында «Мемлекеттік рәміздер- ұлттығымның белгісі» 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тақырыбында бұрыш ұйымдастыру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фотоесеп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қыркүйек-маусым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47D23" w:rsidTr="00AD67B3">
        <w:tc>
          <w:tcPr>
            <w:tcW w:w="499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041" w:type="dxa"/>
          </w:tcPr>
          <w:p w:rsidR="00047D23" w:rsidRPr="00FB63B0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Коллледждің педагогикалық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еңесінде мемлекеттік рәміздерді  насихаттау,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білу </w:t>
            </w: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баяндама оқу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047D23" w:rsidRPr="00FB63B0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41" w:type="dxa"/>
          </w:tcPr>
          <w:p w:rsidR="00047D23" w:rsidRPr="00FB63B0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Жатақханада тұратын білім алушылармен «Менің туым-менің мақтанышым!» тақырыбында танымдық сағат өткізу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хаттама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047D23" w:rsidRPr="00FB63B0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41" w:type="dxa"/>
          </w:tcPr>
          <w:p w:rsidR="00047D23" w:rsidRPr="00383A1B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Колледждің кітапханасында «Елімнің рәміздері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8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бойтұмарым» тақырыбында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шара ұйымдастыру</w:t>
            </w:r>
          </w:p>
        </w:tc>
        <w:tc>
          <w:tcPr>
            <w:tcW w:w="182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хаттама</w:t>
            </w:r>
          </w:p>
        </w:tc>
        <w:tc>
          <w:tcPr>
            <w:tcW w:w="2190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B1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оспарға сәйкес</w:t>
            </w:r>
          </w:p>
        </w:tc>
        <w:tc>
          <w:tcPr>
            <w:tcW w:w="2038" w:type="dxa"/>
          </w:tcPr>
          <w:p w:rsidR="00047D23" w:rsidRPr="00FB63B0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47D23" w:rsidRPr="00F65C44" w:rsidTr="00AD67B3">
        <w:tc>
          <w:tcPr>
            <w:tcW w:w="499" w:type="dxa"/>
          </w:tcPr>
          <w:p w:rsidR="00047D23" w:rsidRPr="006B1C29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041" w:type="dxa"/>
          </w:tcPr>
          <w:p w:rsidR="00047D23" w:rsidRPr="00383A1B" w:rsidRDefault="00047D23" w:rsidP="00AD6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Талапқа сай емес ммлекеттік рәміздерді ауыстырып отыру</w:t>
            </w:r>
          </w:p>
        </w:tc>
        <w:tc>
          <w:tcPr>
            <w:tcW w:w="1829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90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038" w:type="dxa"/>
          </w:tcPr>
          <w:p w:rsidR="00047D23" w:rsidRDefault="00047D23" w:rsidP="00AD6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</w:tbl>
    <w:p w:rsidR="00047D23" w:rsidRDefault="00047D23" w:rsidP="00047D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D23" w:rsidRDefault="00047D23" w:rsidP="00047D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D23" w:rsidRDefault="00047D23" w:rsidP="00047D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D23" w:rsidRPr="002769FE" w:rsidRDefault="00047D23" w:rsidP="00047D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69FE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ТІЖ орынбасары                         Х. Карипжанова </w:t>
      </w:r>
    </w:p>
    <w:p w:rsidR="00566A05" w:rsidRDefault="00566A05"/>
    <w:sectPr w:rsidR="0056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D7"/>
    <w:rsid w:val="00047D23"/>
    <w:rsid w:val="000A19D7"/>
    <w:rsid w:val="005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2024-05-11T07:48:00Z</dcterms:created>
  <dcterms:modified xsi:type="dcterms:W3CDTF">2024-05-11T07:50:00Z</dcterms:modified>
</cp:coreProperties>
</file>